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6D" w:rsidRPr="005601CB" w:rsidRDefault="008B406D" w:rsidP="008B406D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8B406D" w:rsidRPr="005931CD" w:rsidRDefault="004D7E67" w:rsidP="008B406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EXECUTIVE COMMITTEE</w:t>
      </w:r>
    </w:p>
    <w:p w:rsidR="008B406D" w:rsidRPr="007644B8" w:rsidRDefault="004D7E67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Wednesday 23</w:t>
      </w:r>
      <w:r w:rsidR="002A06AF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May</w:t>
      </w:r>
      <w:r w:rsidR="008B406D"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8B406D" w:rsidRPr="00FE56CA" w:rsidRDefault="00293126" w:rsidP="008B406D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</w:t>
      </w:r>
      <w:r w:rsidR="004D7E67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</w:t>
      </w:r>
      <w:r w:rsidR="00492AEF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</w:t>
      </w:r>
      <w:r w:rsidR="00203C33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00</w:t>
      </w:r>
      <w:r w:rsidR="008B406D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-1</w:t>
      </w:r>
      <w:r w:rsidR="004D7E67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</w:t>
      </w:r>
      <w:r w:rsidR="008B406D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</w:t>
      </w:r>
      <w:r w:rsidR="00203C33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3</w:t>
      </w:r>
      <w:r w:rsidR="008B406D"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</w:t>
      </w:r>
    </w:p>
    <w:p w:rsidR="008B406D" w:rsidRPr="00FE56CA" w:rsidRDefault="008B406D" w:rsidP="008B406D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Leopold Hotel Brussels EU </w:t>
      </w:r>
      <w:r w:rsidRPr="00FE56CA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br/>
        <w:t>Rue du Luxembourg 35-1050 Bruxelles </w:t>
      </w:r>
    </w:p>
    <w:p w:rsidR="008B406D" w:rsidRPr="00FE56CA" w:rsidRDefault="008B406D" w:rsidP="008B406D">
      <w:pPr>
        <w:pStyle w:val="Standard"/>
        <w:ind w:left="720"/>
        <w:rPr>
          <w:color w:val="595959" w:themeColor="text1" w:themeTint="A6"/>
          <w:lang w:val="fr-BE"/>
        </w:rPr>
      </w:pPr>
    </w:p>
    <w:p w:rsidR="008B406D" w:rsidRPr="00FE56CA" w:rsidRDefault="008B406D" w:rsidP="008B406D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A110F7" w:rsidRDefault="004D7E67" w:rsidP="00566AA2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</w:t>
      </w:r>
      <w:r w:rsidR="0002166F">
        <w:rPr>
          <w:b/>
          <w:bCs/>
          <w:color w:val="595959" w:themeColor="text1" w:themeTint="A6"/>
          <w:sz w:val="24"/>
          <w:szCs w:val="24"/>
        </w:rPr>
        <w:t>:</w:t>
      </w:r>
      <w:r w:rsidR="00203C33">
        <w:rPr>
          <w:b/>
          <w:bCs/>
          <w:color w:val="595959" w:themeColor="text1" w:themeTint="A6"/>
          <w:sz w:val="24"/>
          <w:szCs w:val="24"/>
        </w:rPr>
        <w:t>00</w:t>
      </w:r>
      <w:r w:rsidR="008B406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8B406D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  <w:r w:rsidR="00566AA2">
        <w:rPr>
          <w:b/>
          <w:bCs/>
          <w:color w:val="595959" w:themeColor="text1" w:themeTint="A6"/>
          <w:sz w:val="24"/>
          <w:szCs w:val="24"/>
        </w:rPr>
        <w:t xml:space="preserve"> and a</w:t>
      </w:r>
      <w:r w:rsidR="00A110F7">
        <w:rPr>
          <w:b/>
          <w:bCs/>
          <w:color w:val="595959" w:themeColor="text1" w:themeTint="A6"/>
          <w:sz w:val="24"/>
          <w:szCs w:val="24"/>
        </w:rPr>
        <w:t>doption minutes last meeting (</w:t>
      </w:r>
      <w:r w:rsidR="00293126">
        <w:rPr>
          <w:b/>
          <w:bCs/>
          <w:color w:val="595959" w:themeColor="text1" w:themeTint="A6"/>
          <w:sz w:val="24"/>
          <w:szCs w:val="24"/>
        </w:rPr>
        <w:t>18.10.17</w:t>
      </w:r>
      <w:r w:rsidR="00A110F7">
        <w:rPr>
          <w:b/>
          <w:bCs/>
          <w:color w:val="595959" w:themeColor="text1" w:themeTint="A6"/>
          <w:sz w:val="24"/>
          <w:szCs w:val="24"/>
        </w:rPr>
        <w:t>)</w:t>
      </w:r>
    </w:p>
    <w:p w:rsidR="00A110F7" w:rsidRDefault="00A110F7" w:rsidP="008B406D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9743AC" w:rsidRDefault="00566AA2" w:rsidP="00566AA2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10:05 </w:t>
      </w:r>
      <w:r w:rsidR="00293126">
        <w:rPr>
          <w:b/>
          <w:bCs/>
          <w:color w:val="595959" w:themeColor="text1" w:themeTint="A6"/>
          <w:sz w:val="24"/>
          <w:szCs w:val="24"/>
        </w:rPr>
        <w:t>Procedure of adoption of MAC advices</w:t>
      </w:r>
    </w:p>
    <w:p w:rsidR="00566AA2" w:rsidRDefault="00566AA2" w:rsidP="00566AA2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FE56CA" w:rsidRDefault="00566AA2" w:rsidP="00566AA2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</w:rPr>
        <w:t>10:40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 w:rsidR="00B0379C">
        <w:rPr>
          <w:b/>
          <w:bCs/>
          <w:color w:val="595959" w:themeColor="text1" w:themeTint="A6"/>
          <w:sz w:val="24"/>
          <w:szCs w:val="24"/>
          <w:lang w:val="en-IE"/>
        </w:rPr>
        <w:t>MAC performance</w:t>
      </w:r>
    </w:p>
    <w:p w:rsidR="00B0379C" w:rsidRPr="00B0379C" w:rsidRDefault="00B0379C" w:rsidP="00B0379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  <w:lang w:val="nl-NL"/>
        </w:rPr>
      </w:pPr>
      <w:r w:rsidRPr="00B0379C">
        <w:rPr>
          <w:bCs/>
          <w:color w:val="595959" w:themeColor="text1" w:themeTint="A6"/>
          <w:sz w:val="24"/>
          <w:szCs w:val="24"/>
          <w:lang w:val="nl-NL"/>
        </w:rPr>
        <w:t>- update financial situation</w:t>
      </w:r>
    </w:p>
    <w:p w:rsidR="00B0379C" w:rsidRPr="00B0379C" w:rsidRDefault="00B0379C" w:rsidP="00B0379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  <w:lang w:val="nl-NL"/>
        </w:rPr>
      </w:pPr>
      <w:r w:rsidRPr="00B0379C">
        <w:rPr>
          <w:bCs/>
          <w:color w:val="595959" w:themeColor="text1" w:themeTint="A6"/>
          <w:sz w:val="24"/>
          <w:szCs w:val="24"/>
          <w:lang w:val="nl-NL"/>
        </w:rPr>
        <w:t xml:space="preserve">- update membership list </w:t>
      </w:r>
    </w:p>
    <w:p w:rsidR="00B0379C" w:rsidRPr="00B0379C" w:rsidRDefault="00B0379C" w:rsidP="00B0379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  <w:lang w:val="nl-NL"/>
        </w:rPr>
      </w:pPr>
      <w:r w:rsidRPr="00B0379C">
        <w:rPr>
          <w:bCs/>
          <w:color w:val="595959" w:themeColor="text1" w:themeTint="A6"/>
          <w:sz w:val="24"/>
          <w:szCs w:val="24"/>
          <w:lang w:val="nl-NL"/>
        </w:rPr>
        <w:t>- overview advice approved and advice to be set up</w:t>
      </w:r>
    </w:p>
    <w:p w:rsidR="00B0379C" w:rsidRPr="00B0379C" w:rsidRDefault="00B0379C" w:rsidP="00B0379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  <w:lang w:val="nl-NL"/>
        </w:rPr>
      </w:pPr>
      <w:r w:rsidRPr="00B0379C">
        <w:rPr>
          <w:bCs/>
          <w:color w:val="595959" w:themeColor="text1" w:themeTint="A6"/>
          <w:sz w:val="24"/>
          <w:szCs w:val="24"/>
          <w:lang w:val="nl-NL"/>
        </w:rPr>
        <w:t>- dates next meetings</w:t>
      </w:r>
      <w:bookmarkStart w:id="0" w:name="_GoBack"/>
      <w:bookmarkEnd w:id="0"/>
    </w:p>
    <w:p w:rsidR="00B0379C" w:rsidRPr="00B0379C" w:rsidRDefault="00B0379C" w:rsidP="00B0379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  <w:lang w:val="nl-NL"/>
        </w:rPr>
      </w:pPr>
      <w:r w:rsidRPr="00B0379C">
        <w:rPr>
          <w:bCs/>
          <w:color w:val="595959" w:themeColor="text1" w:themeTint="A6"/>
          <w:sz w:val="24"/>
          <w:szCs w:val="24"/>
          <w:lang w:val="nl-NL"/>
        </w:rPr>
        <w:t>- conference subjects</w:t>
      </w:r>
    </w:p>
    <w:p w:rsidR="00B0379C" w:rsidRPr="00B0379C" w:rsidRDefault="00B0379C" w:rsidP="00B0379C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  <w:lang w:val="nl-NL"/>
        </w:rPr>
      </w:pPr>
      <w:r w:rsidRPr="00B0379C">
        <w:rPr>
          <w:bCs/>
          <w:color w:val="595959" w:themeColor="text1" w:themeTint="A6"/>
          <w:sz w:val="24"/>
          <w:szCs w:val="24"/>
          <w:lang w:val="nl-NL"/>
        </w:rPr>
        <w:t>- working relation with other AC’s</w:t>
      </w:r>
    </w:p>
    <w:p w:rsidR="005C103A" w:rsidRDefault="005C103A" w:rsidP="00A110F7">
      <w:pPr>
        <w:pStyle w:val="Standard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566AA2" w:rsidRDefault="009743AC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4D7E67"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293126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 w:rsidR="00B0379C">
        <w:rPr>
          <w:b/>
          <w:bCs/>
          <w:color w:val="595959" w:themeColor="text1" w:themeTint="A6"/>
          <w:sz w:val="24"/>
          <w:szCs w:val="24"/>
          <w:lang w:val="en-IE"/>
        </w:rPr>
        <w:t>10</w:t>
      </w:r>
      <w:r w:rsidR="00566AA2">
        <w:rPr>
          <w:b/>
          <w:bCs/>
          <w:color w:val="595959" w:themeColor="text1" w:themeTint="A6"/>
          <w:sz w:val="24"/>
          <w:szCs w:val="24"/>
          <w:lang w:val="en-IE"/>
        </w:rPr>
        <w:t xml:space="preserve"> Update Brexit meeting 13 April</w:t>
      </w:r>
    </w:p>
    <w:p w:rsidR="00566AA2" w:rsidRDefault="00566AA2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B406D" w:rsidRDefault="00566AA2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11:20</w:t>
      </w:r>
      <w:r w:rsidR="008D75D1">
        <w:rPr>
          <w:b/>
          <w:bCs/>
          <w:color w:val="595959" w:themeColor="text1" w:themeTint="A6"/>
          <w:sz w:val="24"/>
          <w:szCs w:val="24"/>
          <w:lang w:val="en-IE"/>
        </w:rPr>
        <w:t xml:space="preserve"> AOB</w:t>
      </w: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</w:p>
    <w:p w:rsidR="008D75D1" w:rsidRDefault="008D75D1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4D7E67">
        <w:rPr>
          <w:b/>
          <w:bCs/>
          <w:color w:val="595959" w:themeColor="text1" w:themeTint="A6"/>
          <w:sz w:val="24"/>
          <w:szCs w:val="24"/>
          <w:lang w:val="en-IE"/>
        </w:rPr>
        <w:t>1</w:t>
      </w:r>
      <w:r w:rsidR="005C103A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 w:rsidR="00203C33">
        <w:rPr>
          <w:b/>
          <w:bCs/>
          <w:color w:val="595959" w:themeColor="text1" w:themeTint="A6"/>
          <w:sz w:val="24"/>
          <w:szCs w:val="24"/>
          <w:lang w:val="en-IE"/>
        </w:rPr>
        <w:t>3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 xml:space="preserve">0 </w:t>
      </w:r>
      <w:r w:rsidR="009743AC">
        <w:rPr>
          <w:b/>
          <w:bCs/>
          <w:color w:val="595959" w:themeColor="text1" w:themeTint="A6"/>
          <w:sz w:val="24"/>
          <w:szCs w:val="24"/>
          <w:lang w:val="en-IE"/>
        </w:rPr>
        <w:t>End of the meeting</w:t>
      </w:r>
    </w:p>
    <w:p w:rsidR="008B406D" w:rsidRDefault="008B406D" w:rsidP="008B406D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0F1267" w:rsidRPr="00293126" w:rsidRDefault="000F1267">
      <w:pPr>
        <w:rPr>
          <w:lang w:val="en-GB"/>
        </w:rPr>
      </w:pPr>
    </w:p>
    <w:sectPr w:rsidR="000F1267" w:rsidRPr="00293126" w:rsidSect="0086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9A" w:rsidRDefault="00203C33">
      <w:r>
        <w:separator/>
      </w:r>
    </w:p>
  </w:endnote>
  <w:endnote w:type="continuationSeparator" w:id="0">
    <w:p w:rsidR="000B5E9A" w:rsidRDefault="0020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720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5C103A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F7489F" wp14:editId="41A9EB68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0720F7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5C103A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5C103A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0720F7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5C103A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5C103A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5C103A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0720F7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046A08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5C103A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5C103A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046A08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5C103A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5C103A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5C103A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046A08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72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9A" w:rsidRDefault="00203C33">
      <w:r>
        <w:separator/>
      </w:r>
    </w:p>
  </w:footnote>
  <w:footnote w:type="continuationSeparator" w:id="0">
    <w:p w:rsidR="000B5E9A" w:rsidRDefault="00203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720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0720F7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C103A">
      <w:rPr>
        <w:noProof/>
      </w:rPr>
      <w:drawing>
        <wp:inline distT="0" distB="0" distL="0" distR="0" wp14:anchorId="28554545" wp14:editId="6A4F22CF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0720F7" w:rsidP="00AD5B8B">
    <w:pPr>
      <w:pStyle w:val="Header"/>
      <w:jc w:val="center"/>
    </w:pPr>
  </w:p>
  <w:p w:rsidR="00AD5B8B" w:rsidRDefault="000720F7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72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0E9"/>
    <w:multiLevelType w:val="hybridMultilevel"/>
    <w:tmpl w:val="E1762B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24DC0"/>
    <w:multiLevelType w:val="multilevel"/>
    <w:tmpl w:val="045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C5FDC"/>
    <w:multiLevelType w:val="hybridMultilevel"/>
    <w:tmpl w:val="6D5E0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2D7C14"/>
    <w:multiLevelType w:val="hybridMultilevel"/>
    <w:tmpl w:val="E6E0BF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FF96766"/>
    <w:multiLevelType w:val="hybridMultilevel"/>
    <w:tmpl w:val="EBF47D9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B5111D"/>
    <w:multiLevelType w:val="hybridMultilevel"/>
    <w:tmpl w:val="8ACC2C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D"/>
    <w:rsid w:val="0002166F"/>
    <w:rsid w:val="00046A08"/>
    <w:rsid w:val="000720F7"/>
    <w:rsid w:val="000B5E9A"/>
    <w:rsid w:val="000D5C03"/>
    <w:rsid w:val="000E6DE0"/>
    <w:rsid w:val="000F1267"/>
    <w:rsid w:val="00203C33"/>
    <w:rsid w:val="00293126"/>
    <w:rsid w:val="002A06AF"/>
    <w:rsid w:val="003F482D"/>
    <w:rsid w:val="00492AEF"/>
    <w:rsid w:val="004D7E67"/>
    <w:rsid w:val="00566AA2"/>
    <w:rsid w:val="005C103A"/>
    <w:rsid w:val="00601C5B"/>
    <w:rsid w:val="00661084"/>
    <w:rsid w:val="0075323E"/>
    <w:rsid w:val="007817EC"/>
    <w:rsid w:val="008B406D"/>
    <w:rsid w:val="008D75D1"/>
    <w:rsid w:val="009250A3"/>
    <w:rsid w:val="009520BD"/>
    <w:rsid w:val="009743AC"/>
    <w:rsid w:val="00A110F7"/>
    <w:rsid w:val="00B0379C"/>
    <w:rsid w:val="00F3470E"/>
    <w:rsid w:val="00FB5FE9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6D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color w:val="112845"/>
      <w:kern w:val="3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B406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8B406D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Header">
    <w:name w:val="header"/>
    <w:basedOn w:val="Standard"/>
    <w:link w:val="Head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paragraph" w:styleId="Footer">
    <w:name w:val="footer"/>
    <w:basedOn w:val="Standard"/>
    <w:link w:val="FooterChar"/>
    <w:uiPriority w:val="99"/>
    <w:rsid w:val="008B406D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06D"/>
    <w:rPr>
      <w:rFonts w:ascii="Calibri" w:eastAsia="SimSun" w:hAnsi="Calibri" w:cs="Times New Roman"/>
      <w:color w:val="00000A"/>
      <w:kern w:val="3"/>
      <w:lang w:eastAsia="en-GB"/>
    </w:rPr>
  </w:style>
  <w:style w:type="character" w:styleId="Hyperlink">
    <w:name w:val="Hyperlink"/>
    <w:basedOn w:val="DefaultParagraphFont"/>
    <w:uiPriority w:val="99"/>
    <w:unhideWhenUsed/>
    <w:rsid w:val="008B40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6D"/>
    <w:rPr>
      <w:rFonts w:ascii="Tahoma" w:eastAsia="SimSun" w:hAnsi="Tahoma" w:cs="Tahoma"/>
      <w:color w:val="112845"/>
      <w:kern w:val="3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11</cp:revision>
  <dcterms:created xsi:type="dcterms:W3CDTF">2018-04-03T11:57:00Z</dcterms:created>
  <dcterms:modified xsi:type="dcterms:W3CDTF">2018-05-14T07:19:00Z</dcterms:modified>
</cp:coreProperties>
</file>